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2D" w:rsidRDefault="0016732D">
      <w:pPr>
        <w:rPr>
          <w:rFonts w:ascii="Times New Roman" w:hAnsi="Times New Roman" w:cs="Times New Roman"/>
          <w:sz w:val="24"/>
          <w:szCs w:val="24"/>
        </w:rPr>
      </w:pPr>
    </w:p>
    <w:p w:rsidR="0016732D" w:rsidRDefault="00F90C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Professor:Mr.</w:t>
      </w:r>
      <w:r>
        <w:rPr>
          <w:rFonts w:hAnsi="Times New Roman" w:cs="Times New Roman"/>
          <w:b/>
          <w:bCs/>
          <w:sz w:val="24"/>
          <w:szCs w:val="24"/>
        </w:rPr>
        <w:t>Gurvinder Singh</w:t>
      </w:r>
    </w:p>
    <w:p w:rsidR="0016732D" w:rsidRDefault="00F90C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Class </w:t>
      </w:r>
      <w:r>
        <w:rPr>
          <w:rFonts w:hAnsi="Times New Roman" w:cs="Times New Roman"/>
          <w:b/>
          <w:bCs/>
          <w:sz w:val="24"/>
          <w:szCs w:val="24"/>
        </w:rPr>
        <w:t>B.A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English</w:t>
      </w:r>
      <w:r>
        <w:rPr>
          <w:rFonts w:hAnsi="Times New Roman" w:cs="Times New Roman"/>
          <w:b/>
          <w:bCs/>
          <w:sz w:val="24"/>
          <w:szCs w:val="24"/>
        </w:rPr>
        <w:t xml:space="preserve"> Honours </w:t>
      </w:r>
      <w:r>
        <w:rPr>
          <w:rFonts w:ascii="Times New Roman" w:hAnsi="Times New Roman" w:cs="Times New Roman"/>
          <w:b/>
          <w:bCs/>
          <w:sz w:val="24"/>
          <w:szCs w:val="24"/>
        </w:rPr>
        <w:t>1st Sem./2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Sem.</w:t>
      </w:r>
    </w:p>
    <w:p w:rsidR="0016732D" w:rsidRDefault="00F90C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Govt.PG College AmbalaCantt.</w:t>
      </w:r>
    </w:p>
    <w:p w:rsidR="0031167C" w:rsidRDefault="00F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B.A. II (Honours) English                 Semest</w:t>
      </w:r>
      <w:r w:rsidR="0031167C">
        <w:rPr>
          <w:rFonts w:ascii="Times New Roman" w:hAnsi="Times New Roman" w:cs="Times New Roman"/>
          <w:sz w:val="24"/>
          <w:szCs w:val="24"/>
        </w:rPr>
        <w:t>er III              Session 2023-24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732D" w:rsidRDefault="00F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Paper-</w:t>
      </w:r>
      <w:r w:rsidR="0031167C">
        <w:rPr>
          <w:rFonts w:ascii="Times New Roman" w:hAnsi="Times New Roman" w:cs="Times New Roman"/>
          <w:sz w:val="24"/>
          <w:szCs w:val="24"/>
        </w:rPr>
        <w:t>VII: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Grammar and Contemporary English Usage     </w:t>
      </w:r>
    </w:p>
    <w:p w:rsidR="0031167C" w:rsidRDefault="00F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SCHEME OF EXAMINATION      </w:t>
      </w:r>
    </w:p>
    <w:p w:rsidR="0016732D" w:rsidRDefault="00F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Max. Marks    : 100 marks            End Semester Exam  :  90 marks        </w:t>
      </w:r>
    </w:p>
    <w:p w:rsidR="0016732D" w:rsidRDefault="00F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Internal Assessment  :    10 marks        Time : 3 hours </w:t>
      </w:r>
    </w:p>
    <w:p w:rsidR="0016732D" w:rsidRDefault="00F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Essay </w:t>
      </w:r>
    </w:p>
    <w:p w:rsidR="0016732D" w:rsidRDefault="00F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 Comprehension </w:t>
      </w:r>
    </w:p>
    <w:p w:rsidR="0016732D" w:rsidRDefault="00F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 Grammar:        </w:t>
      </w:r>
    </w:p>
    <w:p w:rsidR="0016732D" w:rsidRDefault="00F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i. Parts of Speech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6732D" w:rsidRDefault="00311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0C84">
        <w:rPr>
          <w:rFonts w:ascii="Times New Roman" w:hAnsi="Times New Roman" w:cs="Times New Roman"/>
          <w:sz w:val="24"/>
          <w:szCs w:val="24"/>
        </w:rPr>
        <w:t xml:space="preserve"> ii. Verbs:             </w:t>
      </w:r>
    </w:p>
    <w:p w:rsidR="0016732D" w:rsidRDefault="00F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(a) Main and auxiliaries                                                                                        </w:t>
      </w:r>
    </w:p>
    <w:p w:rsidR="0016732D" w:rsidRDefault="00311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0C84">
        <w:rPr>
          <w:rFonts w:ascii="Times New Roman" w:hAnsi="Times New Roman" w:cs="Times New Roman"/>
          <w:sz w:val="24"/>
          <w:szCs w:val="24"/>
        </w:rPr>
        <w:t xml:space="preserve">(b) Linking (or equative) intransitive and transitive                                     </w:t>
      </w:r>
      <w:r w:rsidR="00F90C8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6732D" w:rsidRDefault="00F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6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(c) Finite and non-finite                                                                                      </w:t>
      </w:r>
    </w:p>
    <w:p w:rsidR="0031167C" w:rsidRDefault="00311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0C84">
        <w:rPr>
          <w:rFonts w:ascii="Times New Roman" w:hAnsi="Times New Roman" w:cs="Times New Roman"/>
          <w:sz w:val="24"/>
          <w:szCs w:val="24"/>
        </w:rPr>
        <w:t xml:space="preserve"> (d) Sequence of Tenses                                                                                                             </w:t>
      </w:r>
      <w:r w:rsidR="00F90C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iii. </w:t>
      </w:r>
      <w:r w:rsidR="00F90C84">
        <w:rPr>
          <w:rFonts w:ascii="Times New Roman" w:hAnsi="Times New Roman" w:cs="Times New Roman"/>
          <w:sz w:val="24"/>
          <w:szCs w:val="24"/>
        </w:rPr>
        <w:t xml:space="preserve">Word Order: Position and order of objects; Substitute subjects: ‘its’ </w:t>
      </w:r>
      <w:r>
        <w:rPr>
          <w:rFonts w:ascii="Times New Roman" w:hAnsi="Times New Roman" w:cs="Times New Roman"/>
          <w:sz w:val="24"/>
          <w:szCs w:val="24"/>
        </w:rPr>
        <w:t>and ‘there’</w:t>
      </w:r>
      <w:r w:rsidR="00F90C84">
        <w:rPr>
          <w:rFonts w:ascii="Times New Roman" w:hAnsi="Times New Roman" w:cs="Times New Roman"/>
          <w:sz w:val="24"/>
          <w:szCs w:val="24"/>
        </w:rPr>
        <w:t xml:space="preserve">; Inversion of verb and subject after certain adverbs; Order </w:t>
      </w:r>
      <w:r>
        <w:rPr>
          <w:rFonts w:ascii="Times New Roman" w:hAnsi="Times New Roman" w:cs="Times New Roman"/>
          <w:sz w:val="24"/>
          <w:szCs w:val="24"/>
        </w:rPr>
        <w:t>of words</w:t>
      </w:r>
      <w:r w:rsidR="00F90C84">
        <w:rPr>
          <w:rFonts w:ascii="Times New Roman" w:hAnsi="Times New Roman" w:cs="Times New Roman"/>
          <w:sz w:val="24"/>
          <w:szCs w:val="24"/>
        </w:rPr>
        <w:t xml:space="preserve"> i</w:t>
      </w:r>
      <w:r w:rsidR="00F90C84">
        <w:rPr>
          <w:rFonts w:ascii="Times New Roman" w:hAnsi="Times New Roman" w:cs="Times New Roman"/>
          <w:sz w:val="24"/>
          <w:szCs w:val="24"/>
        </w:rPr>
        <w:t xml:space="preserve">n indirect questions.                                                                                                                                                                                                                                           </w:t>
      </w:r>
      <w:r w:rsidR="00F90C8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>. Verb</w:t>
      </w:r>
      <w:r w:rsidR="00F90C84">
        <w:rPr>
          <w:rFonts w:ascii="Times New Roman" w:hAnsi="Times New Roman" w:cs="Times New Roman"/>
          <w:sz w:val="24"/>
          <w:szCs w:val="24"/>
        </w:rPr>
        <w:t xml:space="preserve"> Patterns                                                                                  </w:t>
      </w:r>
    </w:p>
    <w:p w:rsidR="0016732D" w:rsidRDefault="0031167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v.Adjective</w:t>
      </w:r>
      <w:proofErr w:type="gramEnd"/>
      <w:r w:rsidR="00F90C84">
        <w:rPr>
          <w:rFonts w:ascii="Times New Roman" w:hAnsi="Times New Roman" w:cs="Times New Roman"/>
          <w:sz w:val="24"/>
          <w:szCs w:val="24"/>
        </w:rPr>
        <w:t xml:space="preserve"> equivalents:                                                                                                  </w:t>
      </w:r>
      <w:r w:rsidR="00F90C84">
        <w:rPr>
          <w:rFonts w:ascii="Times New Roman" w:hAnsi="Times New Roman" w:cs="Times New Roman"/>
          <w:sz w:val="24"/>
          <w:szCs w:val="24"/>
        </w:rPr>
        <w:t xml:space="preserve">                              (a) Nouns                                                          (b) Participles                                                          (c) Gerunds                                                                           </w:t>
      </w:r>
      <w:r w:rsidR="00F90C8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vi. </w:t>
      </w:r>
      <w:r w:rsidR="00F90C84">
        <w:rPr>
          <w:rFonts w:ascii="Times New Roman" w:hAnsi="Times New Roman" w:cs="Times New Roman"/>
          <w:sz w:val="24"/>
          <w:szCs w:val="24"/>
        </w:rPr>
        <w:t xml:space="preserve">Adverbs, adverbial particles and adverb phrases:                   </w:t>
      </w:r>
    </w:p>
    <w:p w:rsidR="0016732D" w:rsidRDefault="00F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a) Their Positions      b) Kinds of Time, Place, Manner, Frequency, Duration and</w:t>
      </w:r>
      <w:r w:rsidR="00311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32D" w:rsidRDefault="00F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vii.    Prep</w:t>
      </w:r>
      <w:r>
        <w:rPr>
          <w:rFonts w:ascii="Times New Roman" w:hAnsi="Times New Roman" w:cs="Times New Roman"/>
          <w:sz w:val="24"/>
          <w:szCs w:val="24"/>
        </w:rPr>
        <w:t>ositions of time, place, direction; for and since; under, underneath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below,  beneath; over and above; between and among; describing peopl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and their clothes; at; by; in; on; out; of.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Note: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The question paper will carry a maximum of 90 marks.</w:t>
      </w:r>
    </w:p>
    <w:p w:rsidR="0016732D" w:rsidRDefault="00F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The paper will have nine questions as per details given below</w:t>
      </w:r>
    </w:p>
    <w:p w:rsidR="0016732D" w:rsidRDefault="00F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Q.No. I.  Students will be required to write an essay in about 450 words on any one                 </w:t>
      </w:r>
    </w:p>
    <w:p w:rsidR="0016732D" w:rsidRDefault="00F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topic out of the given four</w:t>
      </w:r>
      <w:r>
        <w:rPr>
          <w:rFonts w:ascii="Times New Roman" w:hAnsi="Times New Roman" w:cs="Times New Roman"/>
          <w:sz w:val="24"/>
          <w:szCs w:val="24"/>
        </w:rPr>
        <w:t xml:space="preserve">/five topics of literary and creative nature.  ( 17) </w:t>
      </w:r>
    </w:p>
    <w:p w:rsidR="0016732D" w:rsidRDefault="00F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Q.No.II.  Unseen passage of comprehension.                                              </w:t>
      </w:r>
    </w:p>
    <w:p w:rsidR="0016732D" w:rsidRDefault="00F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( 10)   Q.Nos. III, IV, V, VI, VII, VIII, and IX (9 Marks each) will be set on items (i) to (vii)       </w:t>
      </w:r>
      <w:r>
        <w:rPr>
          <w:rFonts w:ascii="Times New Roman" w:hAnsi="Times New Roman" w:cs="Times New Roman"/>
          <w:sz w:val="24"/>
          <w:szCs w:val="24"/>
        </w:rPr>
        <w:t xml:space="preserve">      given under Grammar. (All these questions will have sufficient choice).                        (9x7=63)  </w:t>
      </w:r>
    </w:p>
    <w:p w:rsidR="0016732D" w:rsidRDefault="00F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Note: In questions on grammar the students may, for example, be asked:</w:t>
      </w:r>
    </w:p>
    <w:p w:rsidR="0016732D" w:rsidRDefault="00F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i) To form sentences of their own using the given material/verb patterns. </w:t>
      </w:r>
    </w:p>
    <w:p w:rsidR="0016732D" w:rsidRDefault="00F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To complete the given incomplete sentences. </w:t>
      </w:r>
    </w:p>
    <w:p w:rsidR="0016732D" w:rsidRDefault="00F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To fill in the blanks. </w:t>
      </w:r>
    </w:p>
    <w:p w:rsidR="0016732D" w:rsidRDefault="00F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To re-write the sentences with the desired changes.</w:t>
      </w:r>
    </w:p>
    <w:p w:rsidR="0016732D" w:rsidRDefault="00F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v)  To make corrections in the given strings and/or</w:t>
      </w:r>
    </w:p>
    <w:p w:rsidR="0016732D" w:rsidRDefault="00311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C84">
        <w:rPr>
          <w:rFonts w:ascii="Times New Roman" w:hAnsi="Times New Roman" w:cs="Times New Roman"/>
          <w:sz w:val="24"/>
          <w:szCs w:val="24"/>
        </w:rPr>
        <w:t xml:space="preserve">vi) To pick up the correct answer out of four/five alternatives provided (multiplechoice questions).  </w:t>
      </w:r>
    </w:p>
    <w:p w:rsidR="0016732D" w:rsidRDefault="00F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All/any of these questions may be based on isolated sentences or short paragraphs.</w:t>
      </w:r>
    </w:p>
    <w:p w:rsidR="0016732D" w:rsidRDefault="00F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Books Prescri</w:t>
      </w:r>
      <w:r>
        <w:rPr>
          <w:rFonts w:ascii="Times New Roman" w:hAnsi="Times New Roman" w:cs="Times New Roman"/>
          <w:b/>
          <w:bCs/>
          <w:sz w:val="24"/>
          <w:szCs w:val="24"/>
        </w:rPr>
        <w:t>bed</w:t>
      </w:r>
    </w:p>
    <w:p w:rsidR="0016732D" w:rsidRDefault="00F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Hornby, A.S.       Guide to Patterns and Usage in English (ELBS) </w:t>
      </w:r>
    </w:p>
    <w:p w:rsidR="0016732D" w:rsidRDefault="00F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Graver, B.D.       Advanced English Practice</w:t>
      </w:r>
    </w:p>
    <w:p w:rsidR="0016732D" w:rsidRDefault="00F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Corder, S. Pit.     An Intermediate English Practice Book (Orient Longman)    </w:t>
      </w:r>
    </w:p>
    <w:p w:rsidR="0016732D" w:rsidRDefault="00F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Recommended Readings   </w:t>
      </w:r>
    </w:p>
    <w:p w:rsidR="0016732D" w:rsidRDefault="00F9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Vallins, G. D.    </w:t>
      </w:r>
      <w:r>
        <w:rPr>
          <w:rFonts w:ascii="Times New Roman" w:hAnsi="Times New Roman" w:cs="Times New Roman"/>
          <w:sz w:val="24"/>
          <w:szCs w:val="24"/>
        </w:rPr>
        <w:t xml:space="preserve">    Good English: How to Write it (ELBS)      </w:t>
      </w:r>
    </w:p>
    <w:p w:rsidR="0031167C" w:rsidRDefault="00311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0C84">
        <w:rPr>
          <w:rFonts w:ascii="Times New Roman" w:hAnsi="Times New Roman" w:cs="Times New Roman"/>
          <w:sz w:val="24"/>
          <w:szCs w:val="24"/>
        </w:rPr>
        <w:t xml:space="preserve">2.  –do-                      Better English       </w:t>
      </w:r>
    </w:p>
    <w:p w:rsidR="0016732D" w:rsidRDefault="00311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0C84">
        <w:rPr>
          <w:rFonts w:ascii="Times New Roman" w:hAnsi="Times New Roman" w:cs="Times New Roman"/>
          <w:sz w:val="24"/>
          <w:szCs w:val="24"/>
        </w:rPr>
        <w:t xml:space="preserve">3. Hudson, W.H.       An Introduction to the Study of English Literature    </w:t>
      </w:r>
    </w:p>
    <w:p w:rsidR="0016732D" w:rsidRDefault="00311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0C84">
        <w:rPr>
          <w:rFonts w:ascii="Times New Roman" w:hAnsi="Times New Roman" w:cs="Times New Roman"/>
          <w:sz w:val="24"/>
          <w:szCs w:val="24"/>
        </w:rPr>
        <w:t xml:space="preserve">4. Scaibsbye, </w:t>
      </w:r>
      <w:r>
        <w:rPr>
          <w:rFonts w:ascii="Times New Roman" w:hAnsi="Times New Roman" w:cs="Times New Roman"/>
          <w:sz w:val="24"/>
          <w:szCs w:val="24"/>
        </w:rPr>
        <w:t>Kund A</w:t>
      </w:r>
      <w:r w:rsidR="00F90C84">
        <w:rPr>
          <w:rFonts w:ascii="Times New Roman" w:hAnsi="Times New Roman" w:cs="Times New Roman"/>
          <w:sz w:val="24"/>
          <w:szCs w:val="24"/>
        </w:rPr>
        <w:t xml:space="preserve"> Modern English Grammar (O.U.P.)      </w:t>
      </w:r>
    </w:p>
    <w:p w:rsidR="0016732D" w:rsidRDefault="00311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90C84">
        <w:rPr>
          <w:rFonts w:ascii="Times New Roman" w:hAnsi="Times New Roman" w:cs="Times New Roman"/>
          <w:sz w:val="24"/>
          <w:szCs w:val="24"/>
        </w:rPr>
        <w:t xml:space="preserve">5. Wood, F.T.     </w:t>
      </w:r>
      <w:r w:rsidR="00F90C84">
        <w:rPr>
          <w:rFonts w:ascii="Times New Roman" w:hAnsi="Times New Roman" w:cs="Times New Roman"/>
          <w:sz w:val="24"/>
          <w:szCs w:val="24"/>
        </w:rPr>
        <w:t xml:space="preserve">     A Remedial English Grammar for Foreign Students     </w:t>
      </w:r>
    </w:p>
    <w:p w:rsidR="0016732D" w:rsidRDefault="00311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0C84">
        <w:rPr>
          <w:rFonts w:ascii="Times New Roman" w:hAnsi="Times New Roman" w:cs="Times New Roman"/>
          <w:sz w:val="24"/>
          <w:szCs w:val="24"/>
        </w:rPr>
        <w:t xml:space="preserve"> 6. Zandvoort           A Handbook of English Grammar (ELBS)</w:t>
      </w:r>
    </w:p>
    <w:p w:rsidR="0016732D" w:rsidRDefault="00F90C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OBJECTIVES:</w:t>
      </w:r>
    </w:p>
    <w:p w:rsidR="0016732D" w:rsidRDefault="00F90C84" w:rsidP="003116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objectives of the course</w:t>
      </w:r>
      <w:r w:rsidR="003116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167C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familiarizes the students with </w:t>
      </w:r>
      <w:r>
        <w:rPr>
          <w:rFonts w:ascii="Times New Roman" w:hAnsi="Times New Roman" w:cs="Times New Roman"/>
          <w:sz w:val="24"/>
          <w:szCs w:val="24"/>
        </w:rPr>
        <w:t xml:space="preserve">Grammar </w:t>
      </w:r>
      <w:r>
        <w:rPr>
          <w:rFonts w:ascii="Times New Roman" w:hAnsi="Times New Roman" w:cs="Times New Roman"/>
          <w:sz w:val="24"/>
          <w:szCs w:val="24"/>
        </w:rPr>
        <w:t>and its role</w:t>
      </w:r>
      <w:r w:rsidR="0031167C">
        <w:rPr>
          <w:rFonts w:ascii="Times New Roman" w:hAnsi="Times New Roman" w:cs="Times New Roman"/>
          <w:sz w:val="24"/>
          <w:szCs w:val="24"/>
        </w:rPr>
        <w:t>, relevance</w:t>
      </w:r>
      <w:r>
        <w:rPr>
          <w:rFonts w:ascii="Times New Roman" w:hAnsi="Times New Roman" w:cs="Times New Roman"/>
          <w:sz w:val="24"/>
          <w:szCs w:val="24"/>
        </w:rPr>
        <w:t xml:space="preserve"> and importance in ever</w:t>
      </w:r>
      <w:r>
        <w:rPr>
          <w:rFonts w:ascii="Times New Roman" w:hAnsi="Times New Roman" w:cs="Times New Roman"/>
          <w:sz w:val="24"/>
          <w:szCs w:val="24"/>
        </w:rPr>
        <w:t xml:space="preserve">y facets of life so as to understand the </w:t>
      </w:r>
      <w:r>
        <w:rPr>
          <w:rFonts w:ascii="Times New Roman" w:hAnsi="Times New Roman" w:cs="Times New Roman"/>
          <w:sz w:val="24"/>
          <w:szCs w:val="24"/>
        </w:rPr>
        <w:t>Grammar</w:t>
      </w:r>
      <w:r w:rsidR="0031167C">
        <w:rPr>
          <w:rFonts w:ascii="Times New Roman" w:hAnsi="Times New Roman" w:cs="Times New Roman"/>
          <w:sz w:val="24"/>
          <w:szCs w:val="24"/>
        </w:rPr>
        <w:t xml:space="preserve"> and Contemporary English Usage. </w:t>
      </w:r>
      <w:r>
        <w:rPr>
          <w:rFonts w:ascii="Times New Roman" w:hAnsi="Times New Roman" w:cs="Times New Roman"/>
          <w:sz w:val="24"/>
          <w:szCs w:val="24"/>
        </w:rPr>
        <w:t xml:space="preserve">The student has to be made conscious of </w:t>
      </w:r>
      <w:r>
        <w:rPr>
          <w:rFonts w:ascii="Times New Roman" w:hAnsi="Times New Roman" w:cs="Times New Roman"/>
          <w:sz w:val="24"/>
          <w:szCs w:val="24"/>
        </w:rPr>
        <w:t>English Grammar</w:t>
      </w:r>
      <w:r w:rsidR="0031167C">
        <w:rPr>
          <w:rFonts w:ascii="Times New Roman" w:hAnsi="Times New Roman" w:cs="Times New Roman"/>
          <w:sz w:val="24"/>
          <w:szCs w:val="24"/>
        </w:rPr>
        <w:t>, Essay,</w:t>
      </w:r>
      <w:r>
        <w:rPr>
          <w:rFonts w:ascii="Times New Roman" w:hAnsi="Times New Roman" w:cs="Times New Roman"/>
          <w:sz w:val="24"/>
          <w:szCs w:val="24"/>
        </w:rPr>
        <w:t xml:space="preserve"> Comprehension and Parts of speech </w:t>
      </w:r>
      <w:r>
        <w:rPr>
          <w:rFonts w:ascii="Times New Roman" w:hAnsi="Times New Roman" w:cs="Times New Roman"/>
          <w:sz w:val="24"/>
          <w:szCs w:val="24"/>
        </w:rPr>
        <w:t>in the English language.</w:t>
      </w:r>
    </w:p>
    <w:p w:rsidR="0031167C" w:rsidRDefault="00F90C84" w:rsidP="00311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COUSRE OUTCOMES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732D" w:rsidRDefault="00F90C84" w:rsidP="003116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will revise the variou</w:t>
      </w:r>
      <w:r>
        <w:rPr>
          <w:rFonts w:ascii="Times New Roman" w:hAnsi="Times New Roman" w:cs="Times New Roman"/>
          <w:sz w:val="24"/>
          <w:szCs w:val="24"/>
        </w:rPr>
        <w:t>s aspects and definition</w:t>
      </w:r>
      <w:r w:rsidR="00311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31167C">
        <w:rPr>
          <w:rFonts w:ascii="Times New Roman" w:hAnsi="Times New Roman" w:cs="Times New Roman"/>
          <w:sz w:val="24"/>
          <w:szCs w:val="24"/>
        </w:rPr>
        <w:t xml:space="preserve"> Noun, verb, Particip</w:t>
      </w:r>
      <w:r>
        <w:rPr>
          <w:rFonts w:ascii="Times New Roman" w:hAnsi="Times New Roman" w:cs="Times New Roman"/>
          <w:sz w:val="24"/>
          <w:szCs w:val="24"/>
        </w:rPr>
        <w:t>l</w:t>
      </w:r>
      <w:r w:rsidR="0031167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31167C">
        <w:rPr>
          <w:rFonts w:ascii="Times New Roman" w:hAnsi="Times New Roman" w:cs="Times New Roman"/>
          <w:sz w:val="24"/>
          <w:szCs w:val="24"/>
        </w:rPr>
        <w:t>Gerund allows</w:t>
      </w:r>
      <w:r>
        <w:rPr>
          <w:rFonts w:ascii="Times New Roman" w:hAnsi="Times New Roman" w:cs="Times New Roman"/>
          <w:sz w:val="24"/>
          <w:szCs w:val="24"/>
        </w:rPr>
        <w:t xml:space="preserve"> the students to gain access to </w:t>
      </w:r>
      <w:r>
        <w:rPr>
          <w:rFonts w:ascii="Times New Roman" w:hAnsi="Times New Roman" w:cs="Times New Roman"/>
          <w:sz w:val="24"/>
          <w:szCs w:val="24"/>
        </w:rPr>
        <w:t xml:space="preserve">English </w:t>
      </w:r>
      <w:r w:rsidR="0031167C">
        <w:rPr>
          <w:rFonts w:ascii="Times New Roman" w:hAnsi="Times New Roman" w:cs="Times New Roman"/>
          <w:sz w:val="24"/>
          <w:szCs w:val="24"/>
        </w:rPr>
        <w:t>Language and</w:t>
      </w:r>
      <w:r>
        <w:rPr>
          <w:rFonts w:ascii="Times New Roman" w:hAnsi="Times New Roman" w:cs="Times New Roman"/>
          <w:sz w:val="24"/>
          <w:szCs w:val="24"/>
        </w:rPr>
        <w:t xml:space="preserve"> offers the opportunity to develop wisdom</w:t>
      </w:r>
      <w:r>
        <w:rPr>
          <w:rFonts w:ascii="Times New Roman" w:hAnsi="Times New Roman" w:cs="Times New Roman"/>
          <w:sz w:val="24"/>
          <w:szCs w:val="24"/>
        </w:rPr>
        <w:t xml:space="preserve"> and English Usage.</w:t>
      </w:r>
      <w:r>
        <w:rPr>
          <w:rFonts w:ascii="Times New Roman" w:hAnsi="Times New Roman" w:cs="Times New Roman"/>
          <w:sz w:val="24"/>
          <w:szCs w:val="24"/>
        </w:rPr>
        <w:t>It helps students gain a deeper insight into the</w:t>
      </w:r>
      <w:r>
        <w:rPr>
          <w:rFonts w:ascii="Times New Roman" w:hAnsi="Times New Roman" w:cs="Times New Roman"/>
          <w:sz w:val="24"/>
          <w:szCs w:val="24"/>
        </w:rPr>
        <w:t xml:space="preserve"> Grammatical Structure of </w:t>
      </w:r>
      <w:r>
        <w:rPr>
          <w:rFonts w:ascii="Times New Roman" w:hAnsi="Times New Roman" w:cs="Times New Roman"/>
          <w:sz w:val="24"/>
          <w:szCs w:val="24"/>
        </w:rPr>
        <w:t>sentences.</w:t>
      </w:r>
    </w:p>
    <w:p w:rsidR="0016732D" w:rsidRPr="0031167C" w:rsidRDefault="00F90C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167C">
        <w:rPr>
          <w:rFonts w:ascii="Times New Roman" w:hAnsi="Times New Roman" w:cs="Times New Roman"/>
          <w:b/>
          <w:bCs/>
          <w:sz w:val="24"/>
          <w:szCs w:val="24"/>
        </w:rPr>
        <w:t>Class</w:t>
      </w:r>
      <w:r w:rsidR="0031167C" w:rsidRPr="0031167C">
        <w:rPr>
          <w:rFonts w:ascii="Times New Roman" w:hAnsi="Times New Roman" w:cs="Times New Roman"/>
          <w:b/>
          <w:bCs/>
          <w:sz w:val="24"/>
          <w:szCs w:val="24"/>
        </w:rPr>
        <w:t>: B.A</w:t>
      </w:r>
      <w:r w:rsidRPr="0031167C">
        <w:rPr>
          <w:rFonts w:ascii="Times New Roman" w:hAnsi="Times New Roman" w:cs="Times New Roman"/>
          <w:b/>
          <w:bCs/>
          <w:sz w:val="24"/>
          <w:szCs w:val="24"/>
        </w:rPr>
        <w:t xml:space="preserve"> Honours English  </w:t>
      </w:r>
      <w:r w:rsidRPr="0031167C">
        <w:rPr>
          <w:rFonts w:ascii="Times New Roman" w:hAnsi="Times New Roman" w:cs="Times New Roman"/>
          <w:b/>
          <w:bCs/>
          <w:sz w:val="24"/>
          <w:szCs w:val="24"/>
        </w:rPr>
        <w:t xml:space="preserve"> Sem</w:t>
      </w:r>
      <w:r w:rsidRPr="0031167C">
        <w:rPr>
          <w:rFonts w:ascii="Times New Roman" w:hAnsi="Times New Roman" w:cs="Times New Roman"/>
          <w:b/>
          <w:bCs/>
          <w:sz w:val="24"/>
          <w:szCs w:val="24"/>
        </w:rPr>
        <w:t>.3rd</w:t>
      </w:r>
      <w:r w:rsidRPr="0031167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LESSON </w:t>
      </w:r>
      <w:r w:rsidR="0031167C" w:rsidRPr="0031167C">
        <w:rPr>
          <w:rFonts w:ascii="Times New Roman" w:hAnsi="Times New Roman" w:cs="Times New Roman"/>
          <w:b/>
          <w:bCs/>
          <w:sz w:val="24"/>
          <w:szCs w:val="24"/>
        </w:rPr>
        <w:t>PLAN (</w:t>
      </w:r>
      <w:r w:rsidRPr="0031167C">
        <w:rPr>
          <w:rFonts w:ascii="Times New Roman" w:hAnsi="Times New Roman" w:cs="Times New Roman"/>
          <w:b/>
          <w:bCs/>
          <w:sz w:val="24"/>
          <w:szCs w:val="24"/>
        </w:rPr>
        <w:t>2023-24)</w:t>
      </w:r>
    </w:p>
    <w:p w:rsidR="0016732D" w:rsidRPr="0031167C" w:rsidRDefault="00F90C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67C">
        <w:rPr>
          <w:rFonts w:ascii="Times New Roman" w:hAnsi="Times New Roman" w:cs="Times New Roman"/>
          <w:b/>
          <w:bCs/>
          <w:sz w:val="24"/>
          <w:szCs w:val="24"/>
        </w:rPr>
        <w:t>Subject</w:t>
      </w:r>
      <w:r w:rsidR="0031167C" w:rsidRPr="0031167C">
        <w:rPr>
          <w:rFonts w:ascii="Times New Roman" w:hAnsi="Times New Roman" w:cs="Times New Roman"/>
          <w:b/>
          <w:bCs/>
          <w:sz w:val="24"/>
          <w:szCs w:val="24"/>
        </w:rPr>
        <w:t>: Paper</w:t>
      </w:r>
      <w:r w:rsidRPr="0031167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1167C" w:rsidRPr="0031167C">
        <w:rPr>
          <w:rFonts w:ascii="Times New Roman" w:hAnsi="Times New Roman" w:cs="Times New Roman"/>
          <w:b/>
          <w:bCs/>
          <w:sz w:val="24"/>
          <w:szCs w:val="24"/>
        </w:rPr>
        <w:t>VII:</w:t>
      </w:r>
      <w:r w:rsidRPr="0031167C">
        <w:rPr>
          <w:rFonts w:ascii="Times New Roman" w:hAnsi="Times New Roman" w:cs="Times New Roman"/>
          <w:b/>
          <w:bCs/>
          <w:sz w:val="24"/>
          <w:szCs w:val="24"/>
        </w:rPr>
        <w:t xml:space="preserve"> Grammar and Contemporary English Usage </w:t>
      </w:r>
    </w:p>
    <w:p w:rsidR="0016732D" w:rsidRPr="0031167C" w:rsidRDefault="002F72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Aug.2023-Nov</w:t>
      </w:r>
      <w:r w:rsidR="00F90C84" w:rsidRPr="0031167C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:rsidR="0016732D" w:rsidRDefault="002F7271">
      <w:pPr>
        <w:tabs>
          <w:tab w:val="left" w:pos="58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1st week Aug: </w:t>
      </w:r>
      <w:r w:rsidR="00F90C84">
        <w:rPr>
          <w:rFonts w:ascii="Times New Roman" w:hAnsi="Times New Roman" w:cs="Times New Roman"/>
          <w:sz w:val="24"/>
          <w:szCs w:val="24"/>
        </w:rPr>
        <w:t xml:space="preserve">1.Essay 2.Comprehension 3.Grammar: i.Parts of Speech </w:t>
      </w:r>
      <w:r w:rsidR="00F90C84">
        <w:rPr>
          <w:rFonts w:ascii="Times New Roman" w:hAnsi="Times New Roman" w:cs="Times New Roman"/>
          <w:sz w:val="24"/>
          <w:szCs w:val="24"/>
        </w:rPr>
        <w:tab/>
      </w:r>
    </w:p>
    <w:p w:rsidR="0016732D" w:rsidRDefault="002F72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F727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week Aug: </w:t>
      </w:r>
      <w:r w:rsidR="00F90C84">
        <w:rPr>
          <w:rFonts w:ascii="Times New Roman" w:hAnsi="Times New Roman" w:cs="Times New Roman"/>
          <w:sz w:val="24"/>
          <w:szCs w:val="24"/>
        </w:rPr>
        <w:t xml:space="preserve">ii.Verbs: (a) Main and </w:t>
      </w:r>
      <w:r>
        <w:rPr>
          <w:rFonts w:ascii="Times New Roman" w:hAnsi="Times New Roman" w:cs="Times New Roman"/>
          <w:sz w:val="24"/>
          <w:szCs w:val="24"/>
        </w:rPr>
        <w:t>auxiliaries (</w:t>
      </w:r>
      <w:r w:rsidR="00F90C84">
        <w:rPr>
          <w:rFonts w:ascii="Times New Roman" w:hAnsi="Times New Roman" w:cs="Times New Roman"/>
          <w:sz w:val="24"/>
          <w:szCs w:val="24"/>
        </w:rPr>
        <w:t>b) Linking (or equative</w:t>
      </w:r>
      <w:r>
        <w:rPr>
          <w:rFonts w:ascii="Times New Roman" w:hAnsi="Times New Roman" w:cs="Times New Roman"/>
          <w:sz w:val="24"/>
          <w:szCs w:val="24"/>
        </w:rPr>
        <w:t>) intransitive and transitive (</w:t>
      </w:r>
      <w:r w:rsidR="00F90C84">
        <w:rPr>
          <w:rFonts w:ascii="Times New Roman" w:hAnsi="Times New Roman" w:cs="Times New Roman"/>
          <w:sz w:val="24"/>
          <w:szCs w:val="24"/>
        </w:rPr>
        <w:t>c) Finite and non-</w:t>
      </w:r>
      <w:r>
        <w:rPr>
          <w:rFonts w:ascii="Times New Roman" w:hAnsi="Times New Roman" w:cs="Times New Roman"/>
          <w:sz w:val="24"/>
          <w:szCs w:val="24"/>
        </w:rPr>
        <w:t>finite (</w:t>
      </w:r>
      <w:r w:rsidR="00F90C84">
        <w:rPr>
          <w:rFonts w:ascii="Times New Roman" w:hAnsi="Times New Roman" w:cs="Times New Roman"/>
          <w:sz w:val="24"/>
          <w:szCs w:val="24"/>
        </w:rPr>
        <w:t xml:space="preserve">d) Sequence of </w:t>
      </w:r>
      <w:proofErr w:type="gramStart"/>
      <w:r w:rsidR="00F90C84">
        <w:rPr>
          <w:rFonts w:ascii="Times New Roman" w:hAnsi="Times New Roman" w:cs="Times New Roman"/>
          <w:sz w:val="24"/>
          <w:szCs w:val="24"/>
        </w:rPr>
        <w:t>Tenses</w:t>
      </w:r>
      <w:r w:rsidR="00F90C84">
        <w:rPr>
          <w:rFonts w:ascii="Times New Roman" w:hAnsi="Times New Roman" w:cs="Times New Roman"/>
          <w:sz w:val="24"/>
          <w:szCs w:val="24"/>
        </w:rPr>
        <w:t xml:space="preserve"> </w:t>
      </w:r>
      <w:r w:rsidR="00F90C84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3rd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week Aug: </w:t>
      </w:r>
      <w:r w:rsidR="00F90C84">
        <w:rPr>
          <w:rFonts w:ascii="Times New Roman" w:hAnsi="Times New Roman" w:cs="Times New Roman"/>
          <w:sz w:val="24"/>
          <w:szCs w:val="24"/>
        </w:rPr>
        <w:t xml:space="preserve">iii. Word Order: Position and order of objects; Substitute subjects: ‘its’ and </w:t>
      </w:r>
      <w:r w:rsidR="00F90C84">
        <w:rPr>
          <w:rFonts w:ascii="Times New Roman" w:hAnsi="Times New Roman" w:cs="Times New Roman"/>
          <w:sz w:val="24"/>
          <w:szCs w:val="24"/>
        </w:rPr>
        <w:cr/>
        <w:t xml:space="preserve"> ‘there’; Inversion</w:t>
      </w:r>
      <w:r w:rsidR="00F90C84">
        <w:rPr>
          <w:rFonts w:ascii="Times New Roman" w:hAnsi="Times New Roman" w:cs="Times New Roman"/>
          <w:sz w:val="24"/>
          <w:szCs w:val="24"/>
        </w:rPr>
        <w:t xml:space="preserve"> of verb and subject after certain adverbs; Order of words in indirect questions</w:t>
      </w:r>
    </w:p>
    <w:p w:rsidR="0016732D" w:rsidRDefault="002F72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4th week Aug:</w:t>
      </w:r>
      <w:r w:rsidR="00F90C84">
        <w:rPr>
          <w:rFonts w:ascii="Times New Roman" w:hAnsi="Times New Roman" w:cs="Times New Roman"/>
          <w:sz w:val="24"/>
          <w:szCs w:val="24"/>
        </w:rPr>
        <w:t xml:space="preserve"> </w:t>
      </w:r>
      <w:r w:rsidR="00F90C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0C84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="00F90C84">
        <w:rPr>
          <w:rFonts w:ascii="Times New Roman" w:hAnsi="Times New Roman" w:cs="Times New Roman"/>
          <w:sz w:val="24"/>
          <w:szCs w:val="24"/>
        </w:rPr>
        <w:t xml:space="preserve">. Verb </w:t>
      </w:r>
      <w:proofErr w:type="gramStart"/>
      <w:r w:rsidR="00F90C84">
        <w:rPr>
          <w:rFonts w:ascii="Times New Roman" w:hAnsi="Times New Roman" w:cs="Times New Roman"/>
          <w:sz w:val="24"/>
          <w:szCs w:val="24"/>
        </w:rPr>
        <w:t>Patterns  v</w:t>
      </w:r>
      <w:proofErr w:type="gramEnd"/>
      <w:r w:rsidR="00F90C84">
        <w:rPr>
          <w:rFonts w:ascii="Times New Roman" w:hAnsi="Times New Roman" w:cs="Times New Roman"/>
          <w:sz w:val="24"/>
          <w:szCs w:val="24"/>
        </w:rPr>
        <w:t xml:space="preserve">. Adjective equivalents: </w:t>
      </w:r>
      <w:r w:rsidR="00F90C84">
        <w:rPr>
          <w:rFonts w:ascii="Times New Roman" w:hAnsi="Times New Roman" w:cs="Times New Roman"/>
          <w:sz w:val="24"/>
          <w:szCs w:val="24"/>
        </w:rPr>
        <w:cr/>
        <w:t xml:space="preserve"> (a) Nouns </w:t>
      </w:r>
      <w:r w:rsidR="00F90C84">
        <w:rPr>
          <w:rFonts w:ascii="Times New Roman" w:hAnsi="Times New Roman" w:cs="Times New Roman"/>
          <w:sz w:val="24"/>
          <w:szCs w:val="24"/>
        </w:rPr>
        <w:cr/>
        <w:t xml:space="preserve"> (b) Participles </w:t>
      </w:r>
      <w:r w:rsidR="00F90C84">
        <w:rPr>
          <w:rFonts w:ascii="Times New Roman" w:hAnsi="Times New Roman" w:cs="Times New Roman"/>
          <w:sz w:val="24"/>
          <w:szCs w:val="24"/>
        </w:rPr>
        <w:cr/>
        <w:t xml:space="preserve"> (c) Gerunds </w:t>
      </w:r>
      <w:r w:rsidR="00F90C84">
        <w:rPr>
          <w:rFonts w:ascii="Times New Roman" w:hAnsi="Times New Roman" w:cs="Times New Roman"/>
          <w:sz w:val="24"/>
          <w:szCs w:val="24"/>
        </w:rPr>
        <w:t xml:space="preserve"> Assignment 1 and Test.</w:t>
      </w:r>
    </w:p>
    <w:p w:rsidR="0016732D" w:rsidRDefault="002F72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F727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week Sept: </w:t>
      </w:r>
      <w:proofErr w:type="gramStart"/>
      <w:r w:rsidR="00F90C84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="00F90C84">
        <w:rPr>
          <w:rFonts w:ascii="Times New Roman" w:hAnsi="Times New Roman" w:cs="Times New Roman"/>
          <w:sz w:val="24"/>
          <w:szCs w:val="24"/>
        </w:rPr>
        <w:t>. Adverbs, adverbial particles</w:t>
      </w:r>
      <w:r w:rsidR="00F90C84">
        <w:rPr>
          <w:rFonts w:ascii="Times New Roman" w:hAnsi="Times New Roman" w:cs="Times New Roman"/>
          <w:sz w:val="24"/>
          <w:szCs w:val="24"/>
        </w:rPr>
        <w:t xml:space="preserve"> and adverb phrases:  a) Their Positions </w:t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Kinds of Time, Place, Manner, Frequency, Duration and Direction </w:t>
      </w:r>
    </w:p>
    <w:p w:rsidR="0016732D" w:rsidRDefault="002F72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F727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Week Sept:</w:t>
      </w:r>
      <w:r w:rsidR="00F90C84">
        <w:rPr>
          <w:rFonts w:ascii="Times New Roman" w:hAnsi="Times New Roman" w:cs="Times New Roman"/>
          <w:sz w:val="24"/>
          <w:szCs w:val="24"/>
        </w:rPr>
        <w:t xml:space="preserve"> vii. Prepositions of time, place, </w:t>
      </w:r>
      <w:proofErr w:type="gramStart"/>
      <w:r w:rsidR="00F90C84">
        <w:rPr>
          <w:rFonts w:ascii="Times New Roman" w:hAnsi="Times New Roman" w:cs="Times New Roman"/>
          <w:sz w:val="24"/>
          <w:szCs w:val="24"/>
        </w:rPr>
        <w:t>direction</w:t>
      </w:r>
      <w:proofErr w:type="gramEnd"/>
      <w:r w:rsidR="00F90C84">
        <w:rPr>
          <w:rFonts w:ascii="Times New Roman" w:hAnsi="Times New Roman" w:cs="Times New Roman"/>
          <w:sz w:val="24"/>
          <w:szCs w:val="24"/>
        </w:rPr>
        <w:t xml:space="preserve">; for and since; under, underneath; </w:t>
      </w:r>
      <w:r w:rsidR="00F90C84">
        <w:rPr>
          <w:rFonts w:ascii="Times New Roman" w:hAnsi="Times New Roman" w:cs="Times New Roman"/>
          <w:sz w:val="24"/>
          <w:szCs w:val="24"/>
        </w:rPr>
        <w:cr/>
      </w:r>
    </w:p>
    <w:p w:rsidR="002F7271" w:rsidRDefault="002F72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2F727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Week Sept: </w:t>
      </w:r>
      <w:r w:rsidR="00F90C84">
        <w:rPr>
          <w:rFonts w:ascii="Times New Roman" w:hAnsi="Times New Roman" w:cs="Times New Roman"/>
          <w:sz w:val="24"/>
          <w:szCs w:val="24"/>
        </w:rPr>
        <w:t xml:space="preserve"> Preposition: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C84">
        <w:rPr>
          <w:rFonts w:ascii="Times New Roman" w:hAnsi="Times New Roman" w:cs="Times New Roman"/>
          <w:sz w:val="24"/>
          <w:szCs w:val="24"/>
        </w:rPr>
        <w:t>below</w:t>
      </w:r>
      <w:proofErr w:type="gramStart"/>
      <w:r w:rsidR="00F90C84">
        <w:rPr>
          <w:rFonts w:ascii="Times New Roman" w:hAnsi="Times New Roman" w:cs="Times New Roman"/>
          <w:sz w:val="24"/>
          <w:szCs w:val="24"/>
        </w:rPr>
        <w:t>,beneath</w:t>
      </w:r>
      <w:proofErr w:type="gramEnd"/>
      <w:r w:rsidR="00F90C84">
        <w:rPr>
          <w:rFonts w:ascii="Times New Roman" w:hAnsi="Times New Roman" w:cs="Times New Roman"/>
          <w:sz w:val="24"/>
          <w:szCs w:val="24"/>
        </w:rPr>
        <w:t>;over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C84">
        <w:rPr>
          <w:rFonts w:ascii="Times New Roman" w:hAnsi="Times New Roman" w:cs="Times New Roman"/>
          <w:sz w:val="24"/>
          <w:szCs w:val="24"/>
        </w:rPr>
        <w:t>an</w:t>
      </w:r>
      <w:r w:rsidR="00F90C8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C84">
        <w:rPr>
          <w:rFonts w:ascii="Times New Roman" w:hAnsi="Times New Roman" w:cs="Times New Roman"/>
          <w:sz w:val="24"/>
          <w:szCs w:val="24"/>
        </w:rPr>
        <w:t>above;</w:t>
      </w:r>
      <w:r>
        <w:rPr>
          <w:rFonts w:ascii="Times New Roman" w:hAnsi="Times New Roman" w:cs="Times New Roman"/>
          <w:sz w:val="24"/>
          <w:szCs w:val="24"/>
        </w:rPr>
        <w:t>between and among; describing people and their clothes; at; by;in; on; out; of</w:t>
      </w:r>
    </w:p>
    <w:p w:rsidR="0016732D" w:rsidRDefault="00F90C84">
      <w:pPr>
        <w:tabs>
          <w:tab w:val="left" w:pos="77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2F7271">
        <w:rPr>
          <w:rFonts w:ascii="Times New Roman" w:hAnsi="Times New Roman" w:cs="Times New Roman"/>
          <w:sz w:val="24"/>
          <w:szCs w:val="24"/>
        </w:rPr>
        <w:t xml:space="preserve"> week Sept: </w:t>
      </w:r>
      <w:r>
        <w:rPr>
          <w:rFonts w:ascii="Times New Roman" w:hAnsi="Times New Roman" w:cs="Times New Roman"/>
          <w:sz w:val="24"/>
          <w:szCs w:val="24"/>
        </w:rPr>
        <w:t xml:space="preserve">REVISION </w:t>
      </w:r>
    </w:p>
    <w:p w:rsidR="0016732D" w:rsidRDefault="002F72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Week Sept: </w:t>
      </w:r>
      <w:r w:rsidR="00F90C84">
        <w:rPr>
          <w:rFonts w:ascii="Times New Roman" w:hAnsi="Times New Roman" w:cs="Times New Roman"/>
          <w:sz w:val="24"/>
          <w:szCs w:val="24"/>
        </w:rPr>
        <w:t xml:space="preserve"> </w:t>
      </w:r>
      <w:r w:rsidR="00F90C84">
        <w:rPr>
          <w:rFonts w:ascii="Times New Roman" w:hAnsi="Times New Roman" w:cs="Times New Roman"/>
          <w:sz w:val="24"/>
          <w:szCs w:val="24"/>
        </w:rPr>
        <w:t xml:space="preserve">REVISION </w:t>
      </w:r>
    </w:p>
    <w:p w:rsidR="0016732D" w:rsidRDefault="002F7271">
      <w:pPr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1st Week Oct: </w:t>
      </w:r>
      <w:r w:rsidR="00F90C84">
        <w:rPr>
          <w:rFonts w:ascii="Times New Roman" w:hAnsi="Times New Roman" w:cs="Times New Roman"/>
          <w:sz w:val="24"/>
          <w:szCs w:val="24"/>
        </w:rPr>
        <w:t xml:space="preserve">REVISION and Test </w:t>
      </w:r>
      <w:r w:rsidR="00F90C84">
        <w:rPr>
          <w:rFonts w:ascii="Times New Roman" w:hAnsi="Times New Roman" w:cs="Times New Roman"/>
          <w:sz w:val="24"/>
          <w:szCs w:val="24"/>
        </w:rPr>
        <w:tab/>
      </w:r>
    </w:p>
    <w:p w:rsidR="0016732D" w:rsidRDefault="00F90C84">
      <w:pPr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E6D39">
        <w:rPr>
          <w:rFonts w:ascii="Times New Roman" w:hAnsi="Times New Roman" w:cs="Times New Roman"/>
          <w:sz w:val="24"/>
          <w:szCs w:val="24"/>
        </w:rPr>
        <w:t xml:space="preserve"> &amp; 3</w:t>
      </w:r>
      <w:r w:rsidR="000E6D39" w:rsidRPr="000E6D3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E6D39">
        <w:rPr>
          <w:rFonts w:ascii="Times New Roman" w:hAnsi="Times New Roman" w:cs="Times New Roman"/>
          <w:sz w:val="24"/>
          <w:szCs w:val="24"/>
        </w:rPr>
        <w:t xml:space="preserve"> Week Oct: </w:t>
      </w:r>
      <w:r>
        <w:rPr>
          <w:rFonts w:ascii="Times New Roman" w:hAnsi="Times New Roman" w:cs="Times New Roman"/>
          <w:sz w:val="24"/>
          <w:szCs w:val="24"/>
        </w:rPr>
        <w:t>Revision and Assignment 1</w:t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E6D39">
        <w:rPr>
          <w:rFonts w:ascii="Times New Roman" w:hAnsi="Times New Roman" w:cs="Times New Roman"/>
          <w:sz w:val="24"/>
          <w:szCs w:val="24"/>
        </w:rPr>
        <w:t xml:space="preserve"> Week Oct:</w:t>
      </w:r>
      <w:r>
        <w:rPr>
          <w:rFonts w:ascii="Times New Roman" w:hAnsi="Times New Roman" w:cs="Times New Roman"/>
          <w:sz w:val="24"/>
          <w:szCs w:val="24"/>
        </w:rPr>
        <w:t xml:space="preserve">  Important questions and answers</w:t>
      </w:r>
    </w:p>
    <w:p w:rsidR="000E6D39" w:rsidRDefault="000E6D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E6D3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Week Nov: Group Discussion</w:t>
      </w:r>
    </w:p>
    <w:p w:rsidR="000E6D39" w:rsidRDefault="000E6D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E6D3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Week Nov: Assignment 2 and Test</w:t>
      </w:r>
    </w:p>
    <w:p w:rsidR="000E6D39" w:rsidRDefault="000E6D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E6D3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Week Nov: Revision</w:t>
      </w:r>
    </w:p>
    <w:p w:rsidR="000E6D39" w:rsidRDefault="000E6D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32D" w:rsidRDefault="001673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D39" w:rsidRDefault="000E6D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D39" w:rsidRDefault="000E6D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D39" w:rsidRDefault="000E6D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D39" w:rsidRDefault="000E6D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D39" w:rsidRDefault="000E6D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D39" w:rsidRDefault="000E6D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D39" w:rsidRDefault="000E6D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D39" w:rsidRDefault="000E6D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D39" w:rsidRDefault="000E6D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D39" w:rsidRDefault="000E6D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D39" w:rsidRDefault="000E6D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D39" w:rsidRDefault="000E6D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D39" w:rsidRDefault="000E6D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D39" w:rsidRDefault="000E6D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D39" w:rsidRDefault="000E6D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32D" w:rsidRPr="000E6D39" w:rsidRDefault="00F90C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6D39">
        <w:rPr>
          <w:rFonts w:ascii="Times New Roman" w:hAnsi="Times New Roman" w:cs="Times New Roman"/>
          <w:b/>
          <w:bCs/>
          <w:sz w:val="24"/>
          <w:szCs w:val="24"/>
        </w:rPr>
        <w:t>COURSE</w:t>
      </w:r>
      <w:r w:rsidRPr="000E6D39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Start"/>
      <w:r w:rsidRPr="000E6D39">
        <w:rPr>
          <w:rFonts w:ascii="Times New Roman" w:hAnsi="Times New Roman" w:cs="Times New Roman"/>
          <w:b/>
          <w:bCs/>
          <w:sz w:val="24"/>
          <w:szCs w:val="24"/>
        </w:rPr>
        <w:t>X :</w:t>
      </w:r>
      <w:proofErr w:type="gramEnd"/>
      <w:r w:rsidRPr="000E6D39">
        <w:rPr>
          <w:rFonts w:ascii="Times New Roman" w:hAnsi="Times New Roman" w:cs="Times New Roman"/>
          <w:b/>
          <w:bCs/>
          <w:sz w:val="24"/>
          <w:szCs w:val="24"/>
        </w:rPr>
        <w:t xml:space="preserve"> Grammar and Contemporary English Usage       </w:t>
      </w:r>
      <w:r w:rsidRPr="000E6D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732D" w:rsidRPr="000E6D39" w:rsidRDefault="00F90C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E6D39">
        <w:rPr>
          <w:rFonts w:ascii="Times New Roman" w:hAnsi="Times New Roman" w:cs="Times New Roman"/>
          <w:b/>
          <w:bCs/>
          <w:sz w:val="24"/>
          <w:szCs w:val="24"/>
        </w:rPr>
        <w:t>Time :</w:t>
      </w:r>
      <w:proofErr w:type="gramEnd"/>
      <w:r w:rsidRPr="000E6D39">
        <w:rPr>
          <w:rFonts w:ascii="Times New Roman" w:hAnsi="Times New Roman" w:cs="Times New Roman"/>
          <w:b/>
          <w:bCs/>
          <w:sz w:val="24"/>
          <w:szCs w:val="24"/>
        </w:rPr>
        <w:t xml:space="preserve"> 3 Hours</w:t>
      </w:r>
      <w:r w:rsidR="000E6D3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E6D39" w:rsidRPr="000E6D39">
        <w:rPr>
          <w:rFonts w:ascii="Times New Roman" w:hAnsi="Times New Roman" w:cs="Times New Roman"/>
          <w:b/>
          <w:bCs/>
          <w:sz w:val="24"/>
          <w:szCs w:val="24"/>
        </w:rPr>
        <w:t xml:space="preserve">Max. </w:t>
      </w:r>
      <w:proofErr w:type="gramStart"/>
      <w:r w:rsidR="000E6D39" w:rsidRPr="000E6D39">
        <w:rPr>
          <w:rFonts w:ascii="Times New Roman" w:hAnsi="Times New Roman" w:cs="Times New Roman"/>
          <w:b/>
          <w:bCs/>
          <w:sz w:val="24"/>
          <w:szCs w:val="24"/>
        </w:rPr>
        <w:t>Marks :100</w:t>
      </w:r>
      <w:proofErr w:type="gramEnd"/>
      <w:r w:rsidR="000E6D39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0E6D39">
        <w:rPr>
          <w:rFonts w:ascii="Times New Roman" w:hAnsi="Times New Roman" w:cs="Times New Roman"/>
          <w:b/>
          <w:bCs/>
          <w:sz w:val="24"/>
          <w:szCs w:val="24"/>
        </w:rPr>
        <w:t xml:space="preserve">Theory:80          </w:t>
      </w:r>
      <w:r w:rsidR="000E6D39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0E6D39">
        <w:rPr>
          <w:rFonts w:ascii="Times New Roman" w:hAnsi="Times New Roman" w:cs="Times New Roman"/>
          <w:b/>
          <w:bCs/>
          <w:sz w:val="24"/>
          <w:szCs w:val="24"/>
        </w:rPr>
        <w:t>Internal Assessment :20</w:t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Note: (To be printed in the question paper) </w:t>
      </w:r>
    </w:p>
    <w:p w:rsidR="000E6D39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Précis 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Translation 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Paragraph 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Grammar: 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0E6D39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i) Phrasal verbs with be, do, make, come, bring, keep and let. . 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ii) Mood and modality. 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iii) Conjunctions: Coordinating and subordinating. 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iv</w:t>
      </w:r>
      <w:r w:rsidR="000E6D3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Types of Sentences; Simple, Complex and Compound with particular 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reference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Noun, Relative, Conditional and Coordinate Clauses. 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v) Voices and Narration 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vi) Various concepts (instructions, requests, invitations, suggestion, prohibition, 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permission, probability, likelihood, possibility, intention, obligation and 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0E6D39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necessity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promises, threats, wish, hope, purpose, and result supposition, and 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ways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which they are expressed. 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The question paper will carry a maximum of 90 marks. 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paper will have nine questions as per details given below. 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 Nos. I, II, III, IV, V and VI (10 Marks each) will be set on items (i) to (vi) given 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under 4. Grammar (all these questions will have sufficient choice). 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(10x6=60) 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 No. VII. Stu</w:t>
      </w:r>
      <w:r>
        <w:rPr>
          <w:rFonts w:ascii="Times New Roman" w:hAnsi="Times New Roman" w:cs="Times New Roman"/>
          <w:sz w:val="24"/>
          <w:szCs w:val="24"/>
        </w:rPr>
        <w:t xml:space="preserve">dents will be required to translate from Hindi to English a short 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paragraph or around ten isolated sentences. Foreign students will be required 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develop a proverb or maxim into a paragraph of 100 words. 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(8) 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 No. VIII. Students will be requir</w:t>
      </w:r>
      <w:r>
        <w:rPr>
          <w:rFonts w:ascii="Times New Roman" w:hAnsi="Times New Roman" w:cs="Times New Roman"/>
          <w:sz w:val="24"/>
          <w:szCs w:val="24"/>
        </w:rPr>
        <w:t xml:space="preserve">ed to compose a paragraph in about 200 words on </w:t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of the two given topics based on current affairs. </w:t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(10) 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Q.No. IX. Students will be required to make a précis of a passage of about 350 words 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(preferably of a newspaper editorial or some similar con</w:t>
      </w:r>
      <w:r>
        <w:rPr>
          <w:rFonts w:ascii="Times New Roman" w:hAnsi="Times New Roman" w:cs="Times New Roman"/>
          <w:sz w:val="24"/>
          <w:szCs w:val="24"/>
        </w:rPr>
        <w:t xml:space="preserve">temporary writing) 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and give it a suitable title. 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(12) 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In questions on grammar the students may, for example, be asked: 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vii)</w:t>
      </w:r>
      <w:r w:rsidR="000E6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form sentences of their own using the given material. 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viii)</w:t>
      </w:r>
      <w:r w:rsidR="000E6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complete the given incomplete sentences. 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ix)</w:t>
      </w:r>
      <w:r w:rsidR="000E6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D39">
        <w:rPr>
          <w:rFonts w:ascii="Times New Roman" w:hAnsi="Times New Roman" w:cs="Times New Roman"/>
          <w:sz w:val="24"/>
          <w:szCs w:val="24"/>
        </w:rPr>
        <w:t>Fill</w:t>
      </w:r>
      <w:r>
        <w:rPr>
          <w:rFonts w:ascii="Times New Roman" w:hAnsi="Times New Roman" w:cs="Times New Roman"/>
          <w:sz w:val="24"/>
          <w:szCs w:val="24"/>
        </w:rPr>
        <w:t xml:space="preserve"> in the blanks. 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x)</w:t>
      </w:r>
      <w:r w:rsidR="000E6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re-write the sentences with the desired changes.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xi)</w:t>
      </w:r>
      <w:r w:rsidR="000E6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make corrections in the given strings and/or 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xii)</w:t>
      </w:r>
      <w:r w:rsidR="000E6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pick up the correct answer out of four/five alternatives provided (multiplechoice questions). 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All/any of </w:t>
      </w:r>
      <w:r>
        <w:rPr>
          <w:rFonts w:ascii="Times New Roman" w:hAnsi="Times New Roman" w:cs="Times New Roman"/>
          <w:sz w:val="24"/>
          <w:szCs w:val="24"/>
        </w:rPr>
        <w:t xml:space="preserve">these questions may be based on isolated sentences or short paragraphs. 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0E6D39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Books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Prescribed </w:t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Hornby, A.S. Guide to Patterns and Usage in English (ELBS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Graver, B.D. Advanced English Practice</w:t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3. Corder, S. Pit. An Intermediate English Practice Book</w:t>
      </w:r>
      <w:r>
        <w:rPr>
          <w:rFonts w:ascii="Times New Roman" w:hAnsi="Times New Roman" w:cs="Times New Roman"/>
          <w:sz w:val="24"/>
          <w:szCs w:val="24"/>
        </w:rPr>
        <w:t xml:space="preserve"> (Orient Longman)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Recommended Readings 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Vallins, G. D. Good English: How to </w:t>
      </w:r>
      <w:proofErr w:type="gramStart"/>
      <w:r>
        <w:rPr>
          <w:rFonts w:ascii="Times New Roman" w:hAnsi="Times New Roman" w:cs="Times New Roman"/>
          <w:sz w:val="24"/>
          <w:szCs w:val="24"/>
        </w:rPr>
        <w:t>Write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(ELBS) 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–do- Better English 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Hudson, W.H. An Introduction to the Study of English Literature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4. Scaibsbye, Kund A Modern English Grammar (O.U.P.) 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. Wood, F.T. A Remedial English Grammar for Foreign Students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Zandvoort A Handbook of English Grammar (ELBS)</w:t>
      </w:r>
    </w:p>
    <w:p w:rsidR="0016732D" w:rsidRPr="000E6D39" w:rsidRDefault="00F90C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6D39">
        <w:rPr>
          <w:rFonts w:ascii="Times New Roman" w:hAnsi="Times New Roman" w:cs="Times New Roman"/>
          <w:b/>
          <w:bCs/>
          <w:sz w:val="24"/>
          <w:szCs w:val="24"/>
        </w:rPr>
        <w:t>Class</w:t>
      </w:r>
      <w:r w:rsidR="000E6D39" w:rsidRPr="000E6D39">
        <w:rPr>
          <w:rFonts w:ascii="Times New Roman" w:hAnsi="Times New Roman" w:cs="Times New Roman"/>
          <w:b/>
          <w:bCs/>
          <w:sz w:val="24"/>
          <w:szCs w:val="24"/>
        </w:rPr>
        <w:t>: B.A.Honours English</w:t>
      </w:r>
      <w:r w:rsidRPr="000E6D39">
        <w:rPr>
          <w:rFonts w:ascii="Times New Roman" w:hAnsi="Times New Roman" w:cs="Times New Roman"/>
          <w:b/>
          <w:bCs/>
          <w:sz w:val="24"/>
          <w:szCs w:val="24"/>
        </w:rPr>
        <w:t xml:space="preserve"> Sem-4th</w:t>
      </w:r>
    </w:p>
    <w:p w:rsidR="0016732D" w:rsidRPr="000E6D39" w:rsidRDefault="00F90C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6D39">
        <w:rPr>
          <w:rFonts w:ascii="Times New Roman" w:hAnsi="Times New Roman" w:cs="Times New Roman"/>
          <w:b/>
          <w:bCs/>
          <w:sz w:val="24"/>
          <w:szCs w:val="24"/>
        </w:rPr>
        <w:t>Subject</w:t>
      </w:r>
      <w:r w:rsidR="000E6D39" w:rsidRPr="000E6D39">
        <w:rPr>
          <w:rFonts w:ascii="Times New Roman" w:hAnsi="Times New Roman" w:cs="Times New Roman"/>
          <w:b/>
          <w:bCs/>
          <w:sz w:val="24"/>
          <w:szCs w:val="24"/>
        </w:rPr>
        <w:t>: Paper</w:t>
      </w:r>
      <w:r w:rsidRPr="000E6D3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E6D39" w:rsidRPr="000E6D39">
        <w:rPr>
          <w:rFonts w:ascii="Times New Roman" w:hAnsi="Times New Roman" w:cs="Times New Roman"/>
          <w:b/>
          <w:bCs/>
          <w:sz w:val="24"/>
          <w:szCs w:val="24"/>
        </w:rPr>
        <w:t>X:</w:t>
      </w:r>
      <w:r w:rsidRPr="000E6D39">
        <w:rPr>
          <w:rFonts w:ascii="Times New Roman" w:hAnsi="Times New Roman" w:cs="Times New Roman"/>
          <w:b/>
          <w:bCs/>
          <w:sz w:val="24"/>
          <w:szCs w:val="24"/>
        </w:rPr>
        <w:t xml:space="preserve"> Grammar and Contemporary English Usage </w:t>
      </w:r>
    </w:p>
    <w:p w:rsidR="0016732D" w:rsidRPr="000E6D39" w:rsidRDefault="000E6D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Lesson Plan Feb </w:t>
      </w:r>
      <w:r w:rsidR="00F90C84" w:rsidRPr="000E6D39">
        <w:rPr>
          <w:rFonts w:ascii="Times New Roman" w:hAnsi="Times New Roman" w:cs="Times New Roman"/>
          <w:b/>
          <w:bCs/>
          <w:sz w:val="24"/>
          <w:szCs w:val="24"/>
        </w:rPr>
        <w:t>2024-April 2024</w:t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90C8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week Feb:</w:t>
      </w:r>
      <w:r>
        <w:rPr>
          <w:rFonts w:ascii="Times New Roman" w:hAnsi="Times New Roman" w:cs="Times New Roman"/>
          <w:sz w:val="24"/>
          <w:szCs w:val="24"/>
        </w:rPr>
        <w:t xml:space="preserve"> 1. Pr</w:t>
      </w:r>
      <w:r>
        <w:rPr>
          <w:rFonts w:ascii="Times New Roman" w:hAnsi="Times New Roman" w:cs="Times New Roman"/>
          <w:sz w:val="24"/>
          <w:szCs w:val="24"/>
        </w:rPr>
        <w:t xml:space="preserve">écis </w:t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90C8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week Feb: </w:t>
      </w:r>
      <w:r>
        <w:rPr>
          <w:rFonts w:ascii="Times New Roman" w:hAnsi="Times New Roman" w:cs="Times New Roman"/>
          <w:sz w:val="24"/>
          <w:szCs w:val="24"/>
        </w:rPr>
        <w:t>2.Translation</w:t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3rd Week Feb: </w:t>
      </w:r>
      <w:r>
        <w:rPr>
          <w:rFonts w:ascii="Times New Roman" w:hAnsi="Times New Roman" w:cs="Times New Roman"/>
          <w:sz w:val="24"/>
          <w:szCs w:val="24"/>
        </w:rPr>
        <w:t>3. Paragraph</w:t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90C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week Feb:</w:t>
      </w:r>
      <w:r>
        <w:rPr>
          <w:rFonts w:ascii="Times New Roman" w:hAnsi="Times New Roman" w:cs="Times New Roman"/>
          <w:sz w:val="24"/>
          <w:szCs w:val="24"/>
        </w:rPr>
        <w:t xml:space="preserve"> 4. Grammar: </w:t>
      </w:r>
      <w:r>
        <w:rPr>
          <w:rFonts w:ascii="Times New Roman" w:hAnsi="Times New Roman" w:cs="Times New Roman"/>
          <w:sz w:val="24"/>
          <w:szCs w:val="24"/>
        </w:rPr>
        <w:cr/>
        <w:t xml:space="preserve"> i) Phrasal verbs with be, do, make, come, bring, keep and let. </w:t>
      </w:r>
    </w:p>
    <w:p w:rsidR="00F90C84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F90C8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Week March: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ii) Mood and modality. 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90C8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Week March: </w:t>
      </w:r>
      <w:r>
        <w:rPr>
          <w:rFonts w:ascii="Times New Roman" w:hAnsi="Times New Roman" w:cs="Times New Roman"/>
          <w:sz w:val="24"/>
          <w:szCs w:val="24"/>
        </w:rPr>
        <w:t xml:space="preserve">iii) Conjunctions: Coordinating and subordinating. </w:t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3rd Week March: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Types of Sentences; Simple, Complex and Compound with particular </w:t>
      </w:r>
      <w:r>
        <w:rPr>
          <w:rFonts w:ascii="Times New Roman" w:hAnsi="Times New Roman" w:cs="Times New Roman"/>
          <w:sz w:val="24"/>
          <w:szCs w:val="24"/>
        </w:rPr>
        <w:cr/>
        <w:t xml:space="preserve"> reference to Noun, Relative, Conditional and Coordinate Clauses. </w:t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90C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Week</w:t>
      </w:r>
      <w:r>
        <w:rPr>
          <w:rFonts w:ascii="Times New Roman" w:hAnsi="Times New Roman" w:cs="Times New Roman"/>
          <w:sz w:val="24"/>
          <w:szCs w:val="24"/>
        </w:rPr>
        <w:t xml:space="preserve"> March: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v) Voices and Narration</w:t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90C8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week April: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vi) Various concepts (instructions, requests, invitations, suggestion, prohibition, </w:t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permission, probability, likelihood, possibility, intention, obligation and </w:t>
      </w:r>
      <w:r>
        <w:rPr>
          <w:rFonts w:ascii="Times New Roman" w:hAnsi="Times New Roman" w:cs="Times New Roman"/>
          <w:sz w:val="24"/>
          <w:szCs w:val="24"/>
        </w:rPr>
        <w:t xml:space="preserve">necessity, promises, threats, wish, hope, purpose, and result supposition, and </w:t>
      </w:r>
      <w:r>
        <w:rPr>
          <w:rFonts w:ascii="Times New Roman" w:hAnsi="Times New Roman" w:cs="Times New Roman"/>
          <w:sz w:val="24"/>
          <w:szCs w:val="24"/>
        </w:rPr>
        <w:t>ways i</w:t>
      </w:r>
      <w:r>
        <w:rPr>
          <w:rFonts w:ascii="Times New Roman" w:hAnsi="Times New Roman" w:cs="Times New Roman"/>
          <w:sz w:val="24"/>
          <w:szCs w:val="24"/>
        </w:rPr>
        <w:t xml:space="preserve">n which they are expressed. </w:t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90C8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week April:</w:t>
      </w:r>
      <w:r>
        <w:rPr>
          <w:rFonts w:ascii="Times New Roman" w:hAnsi="Times New Roman" w:cs="Times New Roman"/>
          <w:sz w:val="24"/>
          <w:szCs w:val="24"/>
        </w:rPr>
        <w:t xml:space="preserve">   Important Questions and</w:t>
      </w:r>
      <w:r>
        <w:rPr>
          <w:rFonts w:ascii="Times New Roman" w:hAnsi="Times New Roman" w:cs="Times New Roman"/>
          <w:sz w:val="24"/>
          <w:szCs w:val="24"/>
        </w:rPr>
        <w:t xml:space="preserve"> Discussion</w:t>
      </w:r>
    </w:p>
    <w:p w:rsidR="0016732D" w:rsidRDefault="00F90C84">
      <w:pPr>
        <w:tabs>
          <w:tab w:val="left" w:pos="58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90C8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Week April: Revision, Assignment 1, Test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732D" w:rsidRDefault="00F9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90C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week</w:t>
      </w:r>
      <w:r>
        <w:rPr>
          <w:rFonts w:ascii="Times New Roman" w:hAnsi="Times New Roman" w:cs="Times New Roman"/>
          <w:sz w:val="24"/>
          <w:szCs w:val="24"/>
        </w:rPr>
        <w:t xml:space="preserve"> April: </w:t>
      </w:r>
      <w:r>
        <w:rPr>
          <w:rFonts w:ascii="Times New Roman" w:hAnsi="Times New Roman" w:cs="Times New Roman"/>
          <w:sz w:val="24"/>
          <w:szCs w:val="24"/>
        </w:rPr>
        <w:t>Revision, Assignment 2, 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32D" w:rsidRDefault="0016732D">
      <w:pPr>
        <w:rPr>
          <w:rFonts w:ascii="Times New Roman" w:hAnsi="Times New Roman" w:cs="Times New Roman"/>
          <w:sz w:val="24"/>
          <w:szCs w:val="24"/>
        </w:rPr>
      </w:pPr>
    </w:p>
    <w:sectPr w:rsidR="0016732D" w:rsidSect="00167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16732D"/>
    <w:rsid w:val="000E6D39"/>
    <w:rsid w:val="0016732D"/>
    <w:rsid w:val="002F7271"/>
    <w:rsid w:val="0031167C"/>
    <w:rsid w:val="00F90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73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13</cp:revision>
  <dcterms:created xsi:type="dcterms:W3CDTF">2024-04-15T13:18:00Z</dcterms:created>
  <dcterms:modified xsi:type="dcterms:W3CDTF">2024-04-23T16:44:00Z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6cc195dd3f0346bfb3905f855e2ca8a7</vt:lpwstr>
  </property>
</Properties>
</file>